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Ce dossier a pour but d’évaluer si votre projet est suffisamment avancé pour intégrer le parcours ELAN de l’incubateur. Plusieurs aspects essentiels sont abordés : la maturité de l'idée, la faisabilité du projet, les compétences de l'équipe, les ressources disponibles, et l'alignement avec les objectifs de l'incubateur.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Notre objectif est de vous accompagner au mieux, il n’y a pas de bonnes ou de mauvaises réponses, juste des informations factuelles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Information générale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1. Nom du Projet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097143704"/>
          <w:placeholder>
            <w:docPart w:val="48AE953559E445978291D953F35BB031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2. Raison sociale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117974824"/>
          <w:placeholder>
            <w:docPart w:val="41304AEC3F1F48E98322ECE73A9CF5EA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  <w:lang w:val="pt-PT"/>
        </w:rPr>
        <w:t>3. Num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ro siret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 de la structure porteuse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210266677"/>
          <w:placeholder>
            <w:docPart w:val="56238A2F5F6F4C528F848BA5393F5BC9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4. Contact de la personne réfé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rente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 :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Nom, prénom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978134795"/>
          <w:placeholder>
            <w:docPart w:val="903E19694868438E8265553041831E18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Fonction / Rôle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745690283"/>
          <w:placeholder>
            <w:docPart w:val="DD64C415CDDF434FA5DA866F1FC5A54A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Email et Téléphone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753284893"/>
          <w:placeholder>
            <w:docPart w:val="E3C1AB67C38E4CAAA76176A06B8CCA8E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5. Secteur d'Activité (du projet)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369837026"/>
          <w:placeholder>
            <w:docPart w:val="DefaultPlaceholder_-1854013440"/>
          </w:placeholder>
          <w:showingPlcHdr/>
        </w:sdtPr>
        <w:sdtEndPr>
          <w:rPr>
            <w:rStyle w:val="Aucun"/>
          </w:rPr>
        </w:sdtEnd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 w:rsidP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6. Ré</w:t>
      </w:r>
      <w:r w:rsidRPr="00C826C9">
        <w:rPr>
          <w:rStyle w:val="Aucun"/>
          <w:rFonts w:ascii="Verdana Pro" w:eastAsia="Verdana Pro" w:hAnsi="Verdana Pro" w:cs="Verdana Pro"/>
          <w:sz w:val="20"/>
          <w:szCs w:val="20"/>
        </w:rPr>
        <w:t>sum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é du Projet (en quelques mots) :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490745023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Pr="003B2319" w:rsidRDefault="003B2319" w:rsidP="003B2319">
      <w:pPr>
        <w:framePr w:hSpace="141" w:wrap="around" w:vAnchor="text" w:hAnchor="page" w:x="1429" w:y="4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fr-FR"/>
        </w:rPr>
      </w:pPr>
    </w:p>
    <w:p w:rsidR="00370509" w:rsidRDefault="00370509" w:rsidP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Maturité du projet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7. Quel probl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ème votre projet vise-t-il à résoudre ?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6845763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8. Sur quel territoire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1502540483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9. Quels sont les publics bénéficiaires </w:t>
      </w:r>
      <w:r w:rsidRPr="00C826C9">
        <w:rPr>
          <w:rStyle w:val="Aucun"/>
          <w:rFonts w:ascii="Verdana Pro" w:eastAsia="Verdana Pro" w:hAnsi="Verdana Pro" w:cs="Verdana Pro"/>
          <w:sz w:val="20"/>
          <w:szCs w:val="20"/>
        </w:rPr>
        <w:t>et clients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-155269408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10. Quels sont les projets ou réalisations qui proposent des solutions similaires en Moselle et hors Moselle :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61531915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 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11. Quelle est l'originalité de votre solution par rapport aux solutions existantes sur la Moselle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75617986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rPr>
          <w:rStyle w:val="Aucun"/>
          <w:rFonts w:ascii="Verdana Pro" w:eastAsia="Verdana Pro" w:hAnsi="Verdana Pro" w:cs="Verdana Pro"/>
          <w:color w:val="000000"/>
          <w:kern w:val="2"/>
          <w:sz w:val="20"/>
          <w:szCs w:val="20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12. Avez-vous réalisé une étude de besoins sur le territoire ? Si oui, veuillez en partager les principales conclusions.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84092553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13. Avez-vous identifié les parties-prenantes de votre projets (partenaires, é</w:t>
      </w:r>
      <w:r w:rsidRPr="00C826C9">
        <w:rPr>
          <w:rStyle w:val="Aucun"/>
          <w:rFonts w:ascii="Verdana Pro" w:eastAsia="Verdana Pro" w:hAnsi="Verdana Pro" w:cs="Verdana Pro"/>
          <w:sz w:val="20"/>
          <w:szCs w:val="20"/>
        </w:rPr>
        <w:t>cosyst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ème)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-18020106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val="it-IT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  <w:lang w:val="it-IT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  <w:lang w:val="it-IT"/>
        </w:rPr>
        <w:lastRenderedPageBreak/>
        <w:t>Faisabilit</w:t>
      </w: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é de votre projet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14. Avez-vous expé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riment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é ou testé votre produit/service ? </w:t>
      </w:r>
    </w:p>
    <w:p w:rsidR="003B2319" w:rsidRDefault="005A2C8A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2117586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B46E34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</w:rPr>
        <w:t xml:space="preserve">Oui   </w:t>
      </w:r>
    </w:p>
    <w:p w:rsidR="00370509" w:rsidRDefault="005A2C8A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7945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B46E34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 xml:space="preserve">Non 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15. Avez-vous identifié des obstacles potentiels et des stratégies pour les surmonter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6669434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16. Quels sont les principaux besoins techniques et/ou matériels pour le développement de votre projet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244613346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rPr>
          <w:rStyle w:val="Aucun"/>
          <w:rFonts w:ascii="Verdana Pro" w:eastAsia="Verdana Pro" w:hAnsi="Verdana Pro" w:cs="Verdana Pro"/>
          <w:color w:val="000000"/>
          <w:kern w:val="2"/>
          <w:sz w:val="20"/>
          <w:szCs w:val="20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Équipe et Compétences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17. Décrivez la composition de votre équipe (noms, rôles, expériences).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059441068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18. Quelles compétences clés manquent à votre équipe pour avancer dans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61116970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19. Avez-vous un mentor ou un conseiller qui vous accompagne ? Si oui, veuillez préciser.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220440858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20. Quel est votre niveau de connaissance et d'expérience dans le domaine de votre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37021315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B2319">
      <w:pPr>
        <w:pStyle w:val="Corps"/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Ressources et Soutien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21. Avez-vous déjà obtenu des financements pour votre projet ? Si oui, de quelles sources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407268448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22. Quel type de soutien attendez-vous d’un programme d’incubation ?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844855250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B46E34" w:rsidRDefault="00B46E34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23. Avez-vous accès à des ressources matérielles nécessaires pour le développement de votre projet (locaux, équipements, etc.)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58526887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Objectifs et Ambitions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24. Quels sont vos objectifs à court terme (6-12 mois) pour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495487991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25. Quels sont vos objectifs à long terme (2-5 ans) pour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145804206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26. Comment comptez-vous mesurer le succès de votre projet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175495174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BC4899" w:rsidRDefault="00BC489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lastRenderedPageBreak/>
        <w:t>Alignement avec l'Incubateur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27. Pourquoi avez-vous choisi l’Incubateur du Filon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12105709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28. Avez-vous des attentes spécifiques concernant l’incubateur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664848722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Segoe UI Symbol" w:eastAsia="Segoe UI Symbol" w:hAnsi="Segoe UI Symbol" w:cs="Segoe UI Symbol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29. Êtes-vous prêt à vous engager pleinement dans le programme de formation et à suivre les conseils des mentors et formateurs ?   </w:t>
      </w:r>
    </w:p>
    <w:p w:rsidR="00370509" w:rsidRDefault="005A2C8A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65569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B2319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</w:rPr>
        <w:t xml:space="preserve">Oui    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  <w:lang w:val="it-IT"/>
          </w:rPr>
          <w:id w:val="-1795437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B2319">
            <w:rPr>
              <w:rStyle w:val="Aucun"/>
              <w:rFonts w:ascii="MS Gothic" w:eastAsia="MS Gothic" w:hAnsi="MS Gothic" w:cs="Verdana Pro" w:hint="eastAsia"/>
              <w:sz w:val="20"/>
              <w:szCs w:val="20"/>
              <w:lang w:val="it-IT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Non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Si Non, pourquoi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201466602"/>
          <w:placeholder>
            <w:docPart w:val="DefaultPlaceholder_-1854013440"/>
          </w:placeholder>
        </w:sdtPr>
        <w:sdtEndPr>
          <w:rPr>
            <w:rStyle w:val="Aucun"/>
            <w:color w:val="808080"/>
            <w:u w:color="808080"/>
          </w:rPr>
        </w:sdtEndPr>
        <w:sdtContent>
          <w:r>
            <w:rPr>
              <w:rStyle w:val="Aucun"/>
              <w:rFonts w:ascii="Verdana Pro" w:eastAsia="Verdana Pro" w:hAnsi="Verdana Pro" w:cs="Verdana Pro"/>
              <w:color w:val="808080"/>
              <w:sz w:val="20"/>
              <w:szCs w:val="20"/>
              <w:u w:color="808080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Commentaires et Feedback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30. Avez-vous des commentaires ou des questions supplémentaires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067480585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31. Y a-t-il des informations importantes que vous souhaitez nous partager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2133513177"/>
        <w:placeholder>
          <w:docPart w:val="DefaultPlaceholder_-1854013440"/>
        </w:placeholder>
        <w:showingPlcHdr/>
      </w:sdtPr>
      <w:sdtEndPr>
        <w:rPr>
          <w:rStyle w:val="Aucun"/>
        </w:rPr>
      </w:sdtEnd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bookmarkStart w:id="0" w:name="_GoBack"/>
      <w:r w:rsidRPr="00C826C9"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lastRenderedPageBreak/>
        <w:t>Validation</w:t>
      </w:r>
      <w:bookmarkEnd w:id="0"/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30. Je confirme que les informations fournies dans ce questionnaire sont exactes et complètes :</w:t>
      </w:r>
    </w:p>
    <w:p w:rsidR="00370509" w:rsidRDefault="005A2C8A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95664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B2319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</w:rPr>
        <w:t xml:space="preserve"> Oui</w:t>
      </w:r>
    </w:p>
    <w:p w:rsidR="00370509" w:rsidRDefault="005A2C8A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  <w:lang w:val="it-IT"/>
          </w:rPr>
          <w:id w:val="-1932333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B2319">
            <w:rPr>
              <w:rStyle w:val="Aucun"/>
              <w:rFonts w:ascii="MS Gothic" w:eastAsia="MS Gothic" w:hAnsi="MS Gothic" w:cs="Verdana Pro" w:hint="eastAsia"/>
              <w:sz w:val="20"/>
              <w:szCs w:val="20"/>
              <w:lang w:val="it-IT"/>
            </w:rPr>
            <w:t>☐</w:t>
          </w:r>
        </w:sdtContent>
      </w:sdt>
      <w:r w:rsidR="003B2319"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 xml:space="preserve"> Non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Instructions Finales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Merci de bien vouloir remplir ce questionnaire avec soin et honnê</w:t>
      </w:r>
      <w:r>
        <w:rPr>
          <w:rStyle w:val="Aucun"/>
          <w:rFonts w:ascii="Verdana Pro" w:eastAsia="Verdana Pro" w:hAnsi="Verdana Pro" w:cs="Verdana Pro"/>
          <w:sz w:val="20"/>
          <w:szCs w:val="20"/>
          <w:lang w:val="de-DE"/>
        </w:rPr>
        <w:t>tet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. Vos r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éponses nous aideront à évaluer l'état actuel de votre projet et à déterminer comment nous pouvons vous aider au mieux à atteindre vos objectifs entrepreneuriaux.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Vous pouvez ajouter tout document que vous jugez nécessaire.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Les informations recueillies sont confidentielles et ne seront utilisé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es qu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’à des fins d’évaluation des projets par l’équipe du Filon et ses partenaires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  <w:t>Rappel des dates de sélection</w:t>
      </w:r>
    </w:p>
    <w:p w:rsidR="00370509" w:rsidRPr="00C826C9" w:rsidRDefault="00C826C9" w:rsidP="00C826C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eastAsia="fr-FR"/>
        </w:rPr>
      </w:pPr>
      <w:r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eastAsia="fr-FR"/>
        </w:rPr>
        <w:t>A</w:t>
      </w:r>
      <w:r w:rsidR="003B2319"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eastAsia="fr-FR"/>
        </w:rPr>
        <w:t xml:space="preserve">ppel à </w:t>
      </w:r>
      <w:proofErr w:type="spellStart"/>
      <w:proofErr w:type="gramStart"/>
      <w:r w:rsidR="003B2319"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eastAsia="fr-FR"/>
        </w:rPr>
        <w:t>projet</w:t>
      </w:r>
      <w:proofErr w:type="spellEnd"/>
      <w:r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eastAsia="fr-FR"/>
        </w:rPr>
        <w:t> :</w:t>
      </w:r>
      <w:proofErr w:type="gramEnd"/>
    </w:p>
    <w:p w:rsidR="00C826C9" w:rsidRPr="00C826C9" w:rsidRDefault="00C826C9" w:rsidP="00C826C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 xml:space="preserve">2 </w:t>
      </w:r>
      <w:proofErr w:type="spellStart"/>
      <w:r w:rsidRPr="00C826C9"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>juin</w:t>
      </w:r>
      <w:proofErr w:type="spellEnd"/>
      <w:r w:rsidRPr="00C826C9"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 xml:space="preserve"> au 14 </w:t>
      </w:r>
      <w:proofErr w:type="spellStart"/>
      <w:r w:rsidRPr="00C826C9"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>septembr</w:t>
      </w:r>
      <w:r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>e</w:t>
      </w:r>
      <w:proofErr w:type="spellEnd"/>
      <w:r w:rsidRPr="00C826C9">
        <w:rPr>
          <w:rFonts w:ascii="Verdana Pro" w:eastAsia="Times New Roman" w:hAnsi="Verdana Pro"/>
          <w:b/>
          <w:color w:val="000000"/>
          <w:sz w:val="20"/>
          <w:szCs w:val="20"/>
          <w:bdr w:val="none" w:sz="0" w:space="0" w:color="auto"/>
          <w:lang w:eastAsia="fr-FR"/>
        </w:rPr>
        <w:t xml:space="preserve"> 2025</w:t>
      </w:r>
    </w:p>
    <w:p w:rsidR="00C826C9" w:rsidRPr="00C826C9" w:rsidRDefault="00C826C9" w:rsidP="00C826C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val="fr-FR" w:eastAsia="fr-FR"/>
        </w:rPr>
        <w:t>Entretiens de sélection individuels d’une heure et demi :</w:t>
      </w:r>
    </w:p>
    <w:p w:rsidR="00C826C9" w:rsidRPr="00C826C9" w:rsidRDefault="00C826C9" w:rsidP="00C826C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b/>
          <w:bCs/>
          <w:color w:val="000000"/>
          <w:sz w:val="20"/>
          <w:szCs w:val="20"/>
          <w:bdr w:val="none" w:sz="0" w:space="0" w:color="auto"/>
          <w:lang w:val="fr-FR" w:eastAsia="fr-FR"/>
        </w:rPr>
        <w:t>8, 13 et 15 octobre 2025</w:t>
      </w:r>
    </w:p>
    <w:p w:rsidR="00C826C9" w:rsidRPr="00C826C9" w:rsidRDefault="00C826C9" w:rsidP="00C826C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color w:val="000000"/>
          <w:sz w:val="20"/>
          <w:szCs w:val="20"/>
          <w:bdr w:val="none" w:sz="0" w:space="0" w:color="auto"/>
          <w:lang w:val="fr-FR" w:eastAsia="fr-FR"/>
        </w:rPr>
        <w:t>Audition devant notre jury de sélection avec nos partenaires :</w:t>
      </w:r>
    </w:p>
    <w:p w:rsidR="00C826C9" w:rsidRPr="00C826C9" w:rsidRDefault="00C826C9" w:rsidP="00C826C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b/>
          <w:bCs/>
          <w:color w:val="000000"/>
          <w:sz w:val="20"/>
          <w:szCs w:val="20"/>
          <w:bdr w:val="none" w:sz="0" w:space="0" w:color="auto"/>
          <w:lang w:val="fr-FR" w:eastAsia="fr-FR"/>
        </w:rPr>
        <w:t>19 novembre 2025 de 13h à 17h</w:t>
      </w:r>
    </w:p>
    <w:p w:rsidR="00C826C9" w:rsidRPr="00C826C9" w:rsidRDefault="00C826C9" w:rsidP="00C826C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  <w:t>Annonce des lauréats </w:t>
      </w:r>
      <w:r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  <w:t xml:space="preserve">par mail et calendrier de l’accompagnement </w:t>
      </w:r>
      <w:r w:rsidRPr="00C826C9"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  <w:t>:</w:t>
      </w:r>
    </w:p>
    <w:p w:rsidR="00C826C9" w:rsidRPr="00C826C9" w:rsidRDefault="00C826C9" w:rsidP="00C826C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b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 Pro" w:eastAsia="Times New Roman" w:hAnsi="Verdana Pro"/>
          <w:b/>
          <w:sz w:val="20"/>
          <w:szCs w:val="20"/>
          <w:bdr w:val="none" w:sz="0" w:space="0" w:color="auto"/>
          <w:lang w:val="fr-FR" w:eastAsia="fr-FR"/>
        </w:rPr>
        <w:t>3 d</w:t>
      </w:r>
      <w:r w:rsidRPr="00C826C9">
        <w:rPr>
          <w:rFonts w:ascii="Verdana Pro" w:eastAsia="Times New Roman" w:hAnsi="Verdana Pro"/>
          <w:b/>
          <w:sz w:val="20"/>
          <w:szCs w:val="20"/>
          <w:bdr w:val="none" w:sz="0" w:space="0" w:color="auto"/>
          <w:lang w:val="fr-FR" w:eastAsia="fr-FR"/>
        </w:rPr>
        <w:t>écembre 2025</w:t>
      </w:r>
    </w:p>
    <w:p w:rsidR="00C826C9" w:rsidRPr="00C826C9" w:rsidRDefault="00C826C9" w:rsidP="00C826C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sz w:val="20"/>
          <w:szCs w:val="20"/>
          <w:bdr w:val="none" w:sz="0" w:space="0" w:color="auto"/>
          <w:lang w:val="fr-FR" w:eastAsia="fr-FR"/>
        </w:rPr>
        <w:t>Début du parcours </w:t>
      </w:r>
    </w:p>
    <w:p w:rsidR="00C826C9" w:rsidRPr="00C826C9" w:rsidRDefault="00C826C9" w:rsidP="00C826C9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 Pro" w:eastAsia="Times New Roman" w:hAnsi="Verdana Pro"/>
          <w:b/>
          <w:sz w:val="20"/>
          <w:szCs w:val="20"/>
          <w:bdr w:val="none" w:sz="0" w:space="0" w:color="auto"/>
          <w:lang w:val="fr-FR" w:eastAsia="fr-FR"/>
        </w:rPr>
      </w:pPr>
      <w:r w:rsidRPr="00C826C9">
        <w:rPr>
          <w:rFonts w:ascii="Verdana Pro" w:eastAsia="Times New Roman" w:hAnsi="Verdana Pro"/>
          <w:b/>
          <w:sz w:val="20"/>
          <w:szCs w:val="20"/>
          <w:bdr w:val="none" w:sz="0" w:space="0" w:color="auto"/>
          <w:lang w:val="fr-FR" w:eastAsia="fr-FR"/>
        </w:rPr>
        <w:t>Jeudi 29 janvier à 9h au Filon</w:t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b/>
          <w:bCs/>
          <w:sz w:val="20"/>
          <w:szCs w:val="20"/>
          <w:lang w:val="it-IT"/>
        </w:rPr>
        <w:t>Important</w:t>
      </w:r>
    </w:p>
    <w:p w:rsidR="00370509" w:rsidRDefault="003B2319">
      <w:pPr>
        <w:pStyle w:val="Corps"/>
        <w:rPr>
          <w:rStyle w:val="Aucun"/>
        </w:rPr>
      </w:pPr>
      <w:r>
        <w:rPr>
          <w:rStyle w:val="Aucun"/>
        </w:rPr>
        <w:t>Soyez certain de pouvoir suivre l'intégralité du parcours avant de postuler. Merci.</w:t>
      </w:r>
    </w:p>
    <w:p w:rsidR="00C826C9" w:rsidRDefault="00C826C9">
      <w:pPr>
        <w:pStyle w:val="Corps"/>
      </w:pPr>
      <w:r>
        <w:t>Comptez 3 jours de présentiel par mois reparties du 29 janvier au 15 septembre 2026 (</w:t>
      </w:r>
      <w:proofErr w:type="gramStart"/>
      <w:r>
        <w:t>hors</w:t>
      </w:r>
      <w:proofErr w:type="gramEnd"/>
      <w:r>
        <w:t xml:space="preserve"> vacances scolaires)</w:t>
      </w:r>
    </w:p>
    <w:sectPr w:rsidR="00C826C9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8A" w:rsidRDefault="005A2C8A">
      <w:r>
        <w:separator/>
      </w:r>
    </w:p>
  </w:endnote>
  <w:endnote w:type="continuationSeparator" w:id="0">
    <w:p w:rsidR="005A2C8A" w:rsidRDefault="005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ptos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8A" w:rsidRDefault="005A2C8A">
      <w:r>
        <w:separator/>
      </w:r>
    </w:p>
  </w:footnote>
  <w:footnote w:type="continuationSeparator" w:id="0">
    <w:p w:rsidR="005A2C8A" w:rsidRDefault="005A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319" w:rsidRDefault="003B2319">
    <w:pPr>
      <w:pStyle w:val="En-tte"/>
      <w:tabs>
        <w:tab w:val="right" w:pos="9046"/>
      </w:tabs>
      <w:jc w:val="center"/>
      <w:rPr>
        <w:rStyle w:val="Aucun"/>
        <w:rFonts w:ascii="Verdana Pro" w:eastAsia="Verdana Pro" w:hAnsi="Verdana Pro" w:cs="Verdana Pro"/>
        <w:sz w:val="44"/>
        <w:szCs w:val="4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5955665</wp:posOffset>
          </wp:positionH>
          <wp:positionV relativeFrom="page">
            <wp:posOffset>457200</wp:posOffset>
          </wp:positionV>
          <wp:extent cx="704850" cy="685166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5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1104900</wp:posOffset>
          </wp:positionH>
          <wp:positionV relativeFrom="page">
            <wp:posOffset>449580</wp:posOffset>
          </wp:positionV>
          <wp:extent cx="664845" cy="666750"/>
          <wp:effectExtent l="0" t="0" r="0" b="0"/>
          <wp:wrapNone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Verdana Pro" w:eastAsia="Verdana Pro" w:hAnsi="Verdana Pro" w:cs="Verdana Pro"/>
        <w:sz w:val="44"/>
        <w:szCs w:val="44"/>
      </w:rPr>
      <w:t>Dossier de candidature</w:t>
    </w:r>
  </w:p>
  <w:p w:rsidR="003B2319" w:rsidRPr="00C826C9" w:rsidRDefault="003B2319">
    <w:pPr>
      <w:pStyle w:val="En-tte"/>
      <w:tabs>
        <w:tab w:val="right" w:pos="9046"/>
      </w:tabs>
      <w:jc w:val="center"/>
      <w:rPr>
        <w:rFonts w:ascii="Arial Black" w:hAnsi="Arial Black"/>
      </w:rPr>
    </w:pPr>
    <w:r w:rsidRPr="00C826C9">
      <w:rPr>
        <w:rStyle w:val="Aucun"/>
        <w:rFonts w:ascii="Arial Black" w:hAnsi="Arial Black"/>
        <w:sz w:val="44"/>
        <w:szCs w:val="44"/>
      </w:rPr>
      <w:t>Elan 202</w:t>
    </w:r>
    <w:r w:rsidR="00C826C9" w:rsidRPr="00C826C9">
      <w:rPr>
        <w:rStyle w:val="Aucun"/>
        <w:rFonts w:ascii="Arial Black" w:hAnsi="Arial Black"/>
        <w:sz w:val="44"/>
        <w:szCs w:val="44"/>
      </w:rPr>
      <w:t>6</w:t>
    </w:r>
    <w:r w:rsidRPr="00C826C9">
      <w:rPr>
        <w:rStyle w:val="Aucun"/>
        <w:rFonts w:ascii="Arial Black" w:hAnsi="Arial Black"/>
        <w:sz w:val="44"/>
        <w:szCs w:val="4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389"/>
    <w:multiLevelType w:val="hybridMultilevel"/>
    <w:tmpl w:val="9EEA0206"/>
    <w:styleLink w:val="Style1import"/>
    <w:lvl w:ilvl="0" w:tplc="F190E9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2F3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E50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ED9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C39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25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B0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5241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C860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3E727C"/>
    <w:multiLevelType w:val="hybridMultilevel"/>
    <w:tmpl w:val="F7BCABB2"/>
    <w:numStyleLink w:val="Style2import"/>
  </w:abstractNum>
  <w:abstractNum w:abstractNumId="2" w15:restartNumberingAfterBreak="0">
    <w:nsid w:val="269B545B"/>
    <w:multiLevelType w:val="hybridMultilevel"/>
    <w:tmpl w:val="F7BCABB2"/>
    <w:styleLink w:val="Style2import"/>
    <w:lvl w:ilvl="0" w:tplc="728A78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677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2B8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4F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6F6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8F7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2E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0BB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A4F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967941"/>
    <w:multiLevelType w:val="hybridMultilevel"/>
    <w:tmpl w:val="9EEA0206"/>
    <w:numStyleLink w:val="Style1import"/>
  </w:abstractNum>
  <w:abstractNum w:abstractNumId="4" w15:restartNumberingAfterBreak="0">
    <w:nsid w:val="50407FD2"/>
    <w:multiLevelType w:val="multilevel"/>
    <w:tmpl w:val="F728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09"/>
    <w:rsid w:val="00370509"/>
    <w:rsid w:val="003B2319"/>
    <w:rsid w:val="003F4A18"/>
    <w:rsid w:val="005A2C8A"/>
    <w:rsid w:val="00B46E34"/>
    <w:rsid w:val="00BC4899"/>
    <w:rsid w:val="00C55C1A"/>
    <w:rsid w:val="00C826C9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B9E8"/>
  <w15:docId w15:val="{D0EDCD4B-D6B7-4F04-90CE-B07A052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character" w:styleId="Textedelespacerserv">
    <w:name w:val="Placeholder Text"/>
    <w:basedOn w:val="Policepardfaut"/>
    <w:uiPriority w:val="99"/>
    <w:semiHidden/>
    <w:rsid w:val="003B2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6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6C9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82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26C9"/>
    <w:rPr>
      <w:sz w:val="24"/>
      <w:szCs w:val="24"/>
      <w:lang w:val="en-US" w:eastAsia="en-US"/>
    </w:rPr>
  </w:style>
  <w:style w:type="character" w:customStyle="1" w:styleId="oypena">
    <w:name w:val="oypena"/>
    <w:basedOn w:val="Policepardfaut"/>
    <w:rsid w:val="00C8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B1AAD-117E-4AAB-B289-31E47A151482}"/>
      </w:docPartPr>
      <w:docPartBody>
        <w:p w:rsidR="00251A2D" w:rsidRDefault="00251A2D"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AE953559E445978291D953F35BB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B7DBD-20FC-4CD7-81F4-9AA318F56231}"/>
      </w:docPartPr>
      <w:docPartBody>
        <w:p w:rsidR="00251A2D" w:rsidRDefault="00251A2D" w:rsidP="00251A2D">
          <w:pPr>
            <w:pStyle w:val="48AE953559E445978291D953F35BB031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304AEC3F1F48E98322ECE73A9CF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977B-D87B-4B8D-8B13-EC251243F106}"/>
      </w:docPartPr>
      <w:docPartBody>
        <w:p w:rsidR="00251A2D" w:rsidRDefault="00251A2D" w:rsidP="00251A2D">
          <w:pPr>
            <w:pStyle w:val="41304AEC3F1F48E98322ECE73A9CF5EA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38A2F5F6F4C528F848BA5393F5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E59C4-87E6-4CFB-9ECB-9E90DA44AA4F}"/>
      </w:docPartPr>
      <w:docPartBody>
        <w:p w:rsidR="00251A2D" w:rsidRDefault="00251A2D" w:rsidP="00251A2D">
          <w:pPr>
            <w:pStyle w:val="56238A2F5F6F4C528F848BA5393F5BC9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3E19694868438E8265553041831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88101-975E-4771-A8C6-ED7349BAB248}"/>
      </w:docPartPr>
      <w:docPartBody>
        <w:p w:rsidR="00251A2D" w:rsidRDefault="00251A2D" w:rsidP="00251A2D">
          <w:pPr>
            <w:pStyle w:val="903E19694868438E8265553041831E18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4C415CDDF434FA5DA866F1FC5A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2ED80-1F98-4406-91D1-2C2278853165}"/>
      </w:docPartPr>
      <w:docPartBody>
        <w:p w:rsidR="00251A2D" w:rsidRDefault="00251A2D" w:rsidP="00251A2D">
          <w:pPr>
            <w:pStyle w:val="DD64C415CDDF434FA5DA866F1FC5A54A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C1AB67C38E4CAAA76176A06B8CC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4FFD1-385A-4B3A-BE59-F4DA7E6EBBA0}"/>
      </w:docPartPr>
      <w:docPartBody>
        <w:p w:rsidR="00251A2D" w:rsidRDefault="00251A2D" w:rsidP="00251A2D">
          <w:pPr>
            <w:pStyle w:val="E3C1AB67C38E4CAAA76176A06B8CCA8E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ptos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2D"/>
    <w:rsid w:val="00251A2D"/>
    <w:rsid w:val="009E6FDB"/>
    <w:rsid w:val="00A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1A2D"/>
    <w:rPr>
      <w:color w:val="808080"/>
    </w:rPr>
  </w:style>
  <w:style w:type="paragraph" w:customStyle="1" w:styleId="48AE953559E445978291D953F35BB031">
    <w:name w:val="48AE953559E445978291D953F35BB03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1304AEC3F1F48E98322ECE73A9CF5EA">
    <w:name w:val="41304AEC3F1F48E98322ECE73A9CF5EA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6238A2F5F6F4C528F848BA5393F5BC9">
    <w:name w:val="56238A2F5F6F4C528F848BA5393F5BC9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903E19694868438E8265553041831E18">
    <w:name w:val="903E19694868438E8265553041831E18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D64C415CDDF434FA5DA866F1FC5A54A">
    <w:name w:val="DD64C415CDDF434FA5DA866F1FC5A54A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3C1AB67C38E4CAAA76176A06B8CCA8E">
    <w:name w:val="E3C1AB67C38E4CAAA76176A06B8CCA8E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8AE953559E445978291D953F35BB0311">
    <w:name w:val="48AE953559E445978291D953F35BB031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1304AEC3F1F48E98322ECE73A9CF5EA1">
    <w:name w:val="41304AEC3F1F48E98322ECE73A9CF5EA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6238A2F5F6F4C528F848BA5393F5BC91">
    <w:name w:val="56238A2F5F6F4C528F848BA5393F5BC9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903E19694868438E8265553041831E181">
    <w:name w:val="903E19694868438E8265553041831E18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D64C415CDDF434FA5DA866F1FC5A54A1">
    <w:name w:val="DD64C415CDDF434FA5DA866F1FC5A54A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3C1AB67C38E4CAAA76176A06B8CCA8E1">
    <w:name w:val="E3C1AB67C38E4CAAA76176A06B8CCA8E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43AC64F01C44064B08E571F326B78BC">
    <w:name w:val="543AC64F01C44064B08E571F326B78BC"/>
    <w:rsid w:val="00251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ROGER</dc:creator>
  <cp:lastModifiedBy>Guillaume ROGER</cp:lastModifiedBy>
  <cp:revision>2</cp:revision>
  <dcterms:created xsi:type="dcterms:W3CDTF">2025-05-19T14:18:00Z</dcterms:created>
  <dcterms:modified xsi:type="dcterms:W3CDTF">2025-05-19T14:18:00Z</dcterms:modified>
</cp:coreProperties>
</file>